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0C" w:rsidRDefault="003268B7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PROTESTA CIUDADANA</w:t>
      </w:r>
    </w:p>
    <w:tbl>
      <w:tblPr>
        <w:tblStyle w:val="a"/>
        <w:tblW w:w="3780" w:type="dxa"/>
        <w:tblInd w:w="5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440"/>
      </w:tblGrid>
      <w:tr w:rsidR="0050290C">
        <w:tc>
          <w:tcPr>
            <w:tcW w:w="2340" w:type="dxa"/>
          </w:tcPr>
          <w:p w:rsidR="0050290C" w:rsidRDefault="003268B7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Número de Control</w:t>
            </w:r>
          </w:p>
        </w:tc>
        <w:tc>
          <w:tcPr>
            <w:tcW w:w="1440" w:type="dxa"/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</w:tbl>
    <w:p w:rsidR="0050290C" w:rsidRDefault="003268B7">
      <w:pPr>
        <w:jc w:val="center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</w:t>
      </w:r>
      <w:r>
        <w:rPr>
          <w:rFonts w:ascii="Helvetica Neue" w:eastAsia="Helvetica Neue" w:hAnsi="Helvetica Neue" w:cs="Helvetica Neue"/>
          <w:sz w:val="16"/>
          <w:szCs w:val="16"/>
        </w:rPr>
        <w:t>Fecha</w:t>
      </w:r>
    </w:p>
    <w:tbl>
      <w:tblPr>
        <w:tblStyle w:val="a0"/>
        <w:tblW w:w="10211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236"/>
        <w:gridCol w:w="457"/>
        <w:gridCol w:w="458"/>
        <w:gridCol w:w="457"/>
        <w:gridCol w:w="458"/>
        <w:gridCol w:w="94"/>
        <w:gridCol w:w="363"/>
        <w:gridCol w:w="357"/>
        <w:gridCol w:w="101"/>
        <w:gridCol w:w="457"/>
        <w:gridCol w:w="162"/>
        <w:gridCol w:w="296"/>
        <w:gridCol w:w="457"/>
        <w:gridCol w:w="327"/>
        <w:gridCol w:w="131"/>
      </w:tblGrid>
      <w:tr w:rsidR="0050290C">
        <w:trPr>
          <w:gridAfter w:val="1"/>
          <w:wAfter w:w="131" w:type="dxa"/>
        </w:trPr>
        <w:tc>
          <w:tcPr>
            <w:tcW w:w="7560" w:type="dxa"/>
            <w:gridSpan w:val="7"/>
          </w:tcPr>
          <w:p w:rsidR="0050290C" w:rsidRDefault="00502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50290C" w:rsidRDefault="003268B7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día</w:t>
            </w:r>
          </w:p>
        </w:tc>
        <w:tc>
          <w:tcPr>
            <w:tcW w:w="720" w:type="dxa"/>
            <w:gridSpan w:val="3"/>
          </w:tcPr>
          <w:p w:rsidR="0050290C" w:rsidRDefault="003268B7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mes</w:t>
            </w:r>
          </w:p>
        </w:tc>
        <w:tc>
          <w:tcPr>
            <w:tcW w:w="1080" w:type="dxa"/>
            <w:gridSpan w:val="3"/>
          </w:tcPr>
          <w:p w:rsidR="0050290C" w:rsidRDefault="003268B7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año</w:t>
            </w:r>
          </w:p>
        </w:tc>
      </w:tr>
      <w:tr w:rsidR="0050290C">
        <w:trPr>
          <w:gridAfter w:val="1"/>
          <w:wAfter w:w="131" w:type="dxa"/>
        </w:trPr>
        <w:tc>
          <w:tcPr>
            <w:tcW w:w="7560" w:type="dxa"/>
            <w:gridSpan w:val="7"/>
          </w:tcPr>
          <w:p w:rsidR="0050290C" w:rsidRDefault="00502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gridSpan w:val="3"/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80" w:type="dxa"/>
            <w:gridSpan w:val="3"/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Nombre del Interesado o Representante Legal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Nombre de la Dependencia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Unidad Administrativa Responsable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Nombre del trámite o servicio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Identificador del trámite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Tipo del trámite o servicio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Ciudadano</w:t>
            </w: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Empresarial</w:t>
            </w: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Registre su RFC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Especifique el trámite o servicio solicitado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Que tanto afecta esta situación a su inversión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?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3268B7">
            <w:pPr>
              <w:spacing w:line="209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Marque escala del 1 al 10, 1 es mínimo 10 es máximo</w:t>
            </w: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Cuanto le cuesta aproximadamente esta afectación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?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spacing w:line="209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spacing w:line="209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Importe con letra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spacing w:line="209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90C" w:rsidRDefault="0050290C">
            <w:pPr>
              <w:spacing w:line="209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Cuantos empleos resultan afectados por esta situación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?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spacing w:line="209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</w:tbl>
    <w:p w:rsidR="0050290C" w:rsidRDefault="0050290C">
      <w:pPr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50290C" w:rsidRDefault="003268B7">
      <w:pPr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DATOS DEL INTERESADO</w:t>
      </w:r>
    </w:p>
    <w:tbl>
      <w:tblPr>
        <w:tblStyle w:val="a1"/>
        <w:tblW w:w="10211" w:type="dxa"/>
        <w:tblInd w:w="-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236"/>
        <w:gridCol w:w="2287"/>
        <w:gridCol w:w="2288"/>
      </w:tblGrid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Domicilio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spacing w:line="209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Número exterior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spacing w:line="209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Número interior</w:t>
            </w: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spacing w:line="209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spacing w:line="209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Colonia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spacing w:line="209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Código Postal</w:t>
            </w: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spacing w:line="209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Municipio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spacing w:line="209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Referencia del domicilio</w:t>
            </w:r>
          </w:p>
        </w:tc>
      </w:tr>
      <w:tr w:rsidR="0050290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spacing w:line="209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</w:tbl>
    <w:p w:rsidR="0050290C" w:rsidRDefault="005029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Style w:val="a2"/>
        <w:tblW w:w="1026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2700"/>
        <w:gridCol w:w="2695"/>
        <w:gridCol w:w="3605"/>
      </w:tblGrid>
      <w:tr w:rsidR="0050290C">
        <w:trPr>
          <w:trHeight w:val="291"/>
        </w:trPr>
        <w:tc>
          <w:tcPr>
            <w:tcW w:w="1265" w:type="dxa"/>
            <w:shd w:val="clear" w:color="auto" w:fill="auto"/>
            <w:vAlign w:val="bottom"/>
          </w:tcPr>
          <w:p w:rsidR="0050290C" w:rsidRDefault="003268B7">
            <w:pPr>
              <w:spacing w:line="106" w:lineRule="auto"/>
              <w:ind w:left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CLAVE LADA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50290C" w:rsidRDefault="003268B7">
            <w:pPr>
              <w:spacing w:line="106" w:lineRule="auto"/>
              <w:ind w:left="2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50290C" w:rsidRDefault="003268B7">
            <w:pPr>
              <w:spacing w:line="105" w:lineRule="auto"/>
              <w:ind w:left="2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3605" w:type="dxa"/>
            <w:shd w:val="clear" w:color="auto" w:fill="auto"/>
            <w:vAlign w:val="bottom"/>
          </w:tcPr>
          <w:p w:rsidR="0050290C" w:rsidRDefault="003268B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CORREO ELECTRÓNICO</w:t>
            </w:r>
          </w:p>
        </w:tc>
      </w:tr>
      <w:tr w:rsidR="0050290C">
        <w:trPr>
          <w:trHeight w:val="291"/>
        </w:trPr>
        <w:tc>
          <w:tcPr>
            <w:tcW w:w="1265" w:type="dxa"/>
            <w:shd w:val="clear" w:color="auto" w:fill="auto"/>
            <w:vAlign w:val="bottom"/>
          </w:tcPr>
          <w:p w:rsidR="0050290C" w:rsidRDefault="0050290C">
            <w:pPr>
              <w:spacing w:line="106" w:lineRule="auto"/>
              <w:ind w:left="2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0290C" w:rsidRDefault="0050290C">
            <w:pPr>
              <w:spacing w:line="106" w:lineRule="auto"/>
              <w:ind w:left="20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695" w:type="dxa"/>
            <w:shd w:val="clear" w:color="auto" w:fill="auto"/>
            <w:vAlign w:val="bottom"/>
          </w:tcPr>
          <w:p w:rsidR="0050290C" w:rsidRDefault="0050290C">
            <w:pPr>
              <w:spacing w:line="105" w:lineRule="auto"/>
              <w:ind w:left="2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605" w:type="dxa"/>
            <w:shd w:val="clear" w:color="auto" w:fill="auto"/>
            <w:vAlign w:val="bottom"/>
          </w:tcPr>
          <w:p w:rsidR="0050290C" w:rsidRDefault="0050290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50290C" w:rsidRDefault="003268B7">
      <w:pPr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ANEXOS</w:t>
      </w:r>
    </w:p>
    <w:tbl>
      <w:tblPr>
        <w:tblStyle w:val="a3"/>
        <w:tblW w:w="10211" w:type="dxa"/>
        <w:tblInd w:w="-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2"/>
        <w:gridCol w:w="4968"/>
        <w:gridCol w:w="236"/>
        <w:gridCol w:w="4575"/>
      </w:tblGrid>
      <w:tr w:rsidR="0050290C">
        <w:tc>
          <w:tcPr>
            <w:tcW w:w="5400" w:type="dxa"/>
            <w:gridSpan w:val="2"/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236" w:type="dxa"/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4575" w:type="dxa"/>
          </w:tcPr>
          <w:p w:rsidR="0050290C" w:rsidRDefault="003268B7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Escrito de exposición de hechos</w:t>
            </w:r>
          </w:p>
        </w:tc>
      </w:tr>
      <w:tr w:rsidR="0050290C">
        <w:tc>
          <w:tcPr>
            <w:tcW w:w="5400" w:type="dxa"/>
            <w:gridSpan w:val="2"/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Comprobante de Domicilio</w:t>
            </w:r>
          </w:p>
        </w:tc>
        <w:tc>
          <w:tcPr>
            <w:tcW w:w="236" w:type="dxa"/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4575" w:type="dxa"/>
          </w:tcPr>
          <w:p w:rsidR="0050290C" w:rsidRDefault="003268B7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Evidencia documental probatoria</w:t>
            </w:r>
          </w:p>
        </w:tc>
      </w:tr>
      <w:tr w:rsidR="0050290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Enviar esta hoja y los anexos escaneados en PDF a los siguientes correos electrónicos:</w:t>
            </w:r>
          </w:p>
        </w:tc>
      </w:tr>
      <w:tr w:rsidR="0050290C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Presidencia Municipal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50290C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Coordinador General Municipal de Mejora Regulatoria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jc w:val="center"/>
              <w:rPr>
                <w:rFonts w:ascii="Helvetica Neue" w:eastAsia="Helvetica Neue" w:hAnsi="Helvetica Neue" w:cs="Helvetica Neue"/>
              </w:rPr>
            </w:pPr>
            <w:r w:rsidRPr="003268B7">
              <w:rPr>
                <w:rFonts w:ascii="Arial" w:eastAsia="Arial" w:hAnsi="Arial" w:cs="Arial"/>
                <w:sz w:val="16"/>
                <w:szCs w:val="12"/>
              </w:rPr>
              <w:t>mejoraregulatoria@zumpango.gob.mx</w:t>
            </w:r>
          </w:p>
        </w:tc>
      </w:tr>
      <w:tr w:rsidR="0050290C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3268B7">
            <w:pPr>
              <w:ind w:left="-720" w:firstLine="720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Contraloría Municipal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C" w:rsidRDefault="0050290C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</w:tbl>
    <w:p w:rsidR="0050290C" w:rsidRDefault="0050290C">
      <w:pPr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</w:p>
    <w:tbl>
      <w:tblPr>
        <w:tblStyle w:val="a4"/>
        <w:tblW w:w="5812" w:type="dxa"/>
        <w:tblInd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</w:tblGrid>
      <w:tr w:rsidR="0050290C">
        <w:tc>
          <w:tcPr>
            <w:tcW w:w="5812" w:type="dxa"/>
          </w:tcPr>
          <w:p w:rsidR="0050290C" w:rsidRDefault="003268B7">
            <w:pPr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FIRMA</w:t>
            </w:r>
          </w:p>
        </w:tc>
      </w:tr>
      <w:tr w:rsidR="0050290C">
        <w:tc>
          <w:tcPr>
            <w:tcW w:w="5812" w:type="dxa"/>
          </w:tcPr>
          <w:p w:rsidR="0050290C" w:rsidRDefault="0050290C">
            <w:pP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</w:tr>
    </w:tbl>
    <w:p w:rsidR="003268B7" w:rsidRDefault="003268B7">
      <w:pPr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3268B7" w:rsidRDefault="003268B7">
      <w:pPr>
        <w:rPr>
          <w:rFonts w:ascii="Helvetica Neue" w:eastAsia="Helvetica Neue" w:hAnsi="Helvetica Neue" w:cs="Helvetica Neue"/>
          <w:b/>
          <w:sz w:val="18"/>
          <w:szCs w:val="18"/>
        </w:rPr>
      </w:pPr>
      <w:bookmarkStart w:id="0" w:name="_GoBack"/>
      <w:bookmarkEnd w:id="0"/>
    </w:p>
    <w:p w:rsidR="0050290C" w:rsidRDefault="003268B7">
      <w:pPr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15"/>
          <w:szCs w:val="15"/>
        </w:rPr>
        <w:t xml:space="preserve">Estos datos están protegidos y sólo se utilizarán para fines estadísticos de manera agregada, conforme a lo dispuesto por el Artículo 8, Artículo 20, Artículo 23 Fracción IV y VI, y Artículo 52, Artículo 53  Fracción II de la Ley de Transparencia y Acceso </w:t>
      </w:r>
      <w:r>
        <w:rPr>
          <w:rFonts w:ascii="Arial" w:eastAsia="Arial" w:hAnsi="Arial" w:cs="Arial"/>
          <w:b/>
          <w:sz w:val="15"/>
          <w:szCs w:val="15"/>
        </w:rPr>
        <w:t>a la Información Pública del Estado de México y Municipios</w:t>
      </w:r>
    </w:p>
    <w:sectPr w:rsidR="0050290C">
      <w:pgSz w:w="12240" w:h="15840"/>
      <w:pgMar w:top="360" w:right="900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0C"/>
    <w:rsid w:val="003268B7"/>
    <w:rsid w:val="0050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C6B6E-37FC-44E3-B08D-1435F4CE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2023-07-12T23:14:00Z</dcterms:created>
  <dcterms:modified xsi:type="dcterms:W3CDTF">2023-07-12T23:17:00Z</dcterms:modified>
</cp:coreProperties>
</file>